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jc w:val="center"/>
      </w:pPr>
      <w:r>
        <w:rPr>
          <w:rFonts w:hint="eastAsia" w:ascii="方正小标宋简体" w:hAnsi="黑体" w:eastAsia="方正小标宋简体"/>
          <w:sz w:val="44"/>
          <w:szCs w:val="44"/>
        </w:rPr>
        <w:t>南昌市卫生健康委挂点帮扶社区文明创建责任分工表</w:t>
      </w:r>
    </w:p>
    <w:tbl>
      <w:tblPr>
        <w:tblStyle w:val="7"/>
        <w:tblW w:w="0" w:type="auto"/>
        <w:tblInd w:w="4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5370"/>
        <w:gridCol w:w="3585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</w:tcPr>
          <w:p>
            <w:pPr>
              <w:spacing w:line="360" w:lineRule="auto"/>
              <w:jc w:val="center"/>
              <w:rPr>
                <w:rFonts w:ascii="仿宋" w:hAnsi="仿宋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宋体" w:cs="Times New Roman"/>
                <w:b/>
                <w:bCs/>
                <w:sz w:val="24"/>
                <w:szCs w:val="24"/>
              </w:rPr>
              <w:t>委领导</w:t>
            </w:r>
          </w:p>
        </w:tc>
        <w:tc>
          <w:tcPr>
            <w:tcW w:w="5370" w:type="dxa"/>
          </w:tcPr>
          <w:p>
            <w:pPr>
              <w:spacing w:line="360" w:lineRule="auto"/>
              <w:jc w:val="center"/>
              <w:rPr>
                <w:rFonts w:ascii="仿宋" w:hAnsi="仿宋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宋体" w:cs="Times New Roman"/>
                <w:b/>
                <w:bCs/>
                <w:sz w:val="24"/>
                <w:szCs w:val="24"/>
              </w:rPr>
              <w:t>责任社区</w:t>
            </w:r>
          </w:p>
        </w:tc>
        <w:tc>
          <w:tcPr>
            <w:tcW w:w="3585" w:type="dxa"/>
          </w:tcPr>
          <w:p>
            <w:pPr>
              <w:spacing w:line="360" w:lineRule="auto"/>
              <w:jc w:val="center"/>
              <w:rPr>
                <w:rFonts w:ascii="仿宋" w:hAnsi="仿宋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宋体" w:cs="Times New Roman"/>
                <w:b/>
                <w:bCs/>
                <w:sz w:val="24"/>
                <w:szCs w:val="24"/>
              </w:rPr>
              <w:t>责任科室</w:t>
            </w:r>
          </w:p>
        </w:tc>
        <w:tc>
          <w:tcPr>
            <w:tcW w:w="2535" w:type="dxa"/>
          </w:tcPr>
          <w:p>
            <w:pPr>
              <w:spacing w:line="360" w:lineRule="auto"/>
              <w:jc w:val="center"/>
              <w:rPr>
                <w:rFonts w:ascii="仿宋" w:hAnsi="仿宋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宋体" w:cs="Times New Roman"/>
                <w:b/>
                <w:bCs/>
                <w:sz w:val="24"/>
                <w:szCs w:val="24"/>
              </w:rPr>
              <w:t>对口医院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9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易海英</w:t>
            </w:r>
          </w:p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姚  敏</w:t>
            </w:r>
          </w:p>
        </w:tc>
        <w:tc>
          <w:tcPr>
            <w:tcW w:w="537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银都社区（万春艳  1336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107）</w:t>
            </w:r>
          </w:p>
        </w:tc>
        <w:tc>
          <w:tcPr>
            <w:tcW w:w="35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妇幼健康科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科技教育科　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财务审计科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市第一医院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  群</w:t>
            </w:r>
          </w:p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涂晓明</w:t>
            </w:r>
          </w:p>
        </w:tc>
        <w:tc>
          <w:tcPr>
            <w:tcW w:w="537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普贤社区（吴玲芬  1597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125）</w:t>
            </w:r>
          </w:p>
        </w:tc>
        <w:tc>
          <w:tcPr>
            <w:tcW w:w="35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医政医管和药政科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爱卫指导科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职业健康科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  鹏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符德厚</w:t>
            </w:r>
          </w:p>
        </w:tc>
        <w:tc>
          <w:tcPr>
            <w:tcW w:w="537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怡园社区（刘  群  1397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772）</w:t>
            </w:r>
          </w:p>
        </w:tc>
        <w:tc>
          <w:tcPr>
            <w:tcW w:w="35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政策法规与宣传科</w:t>
            </w:r>
          </w:p>
          <w:p>
            <w:pPr>
              <w:pStyle w:val="2"/>
              <w:spacing w:after="0"/>
              <w:ind w:firstLine="24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疾病预防控制科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综合监督科</w:t>
            </w:r>
          </w:p>
        </w:tc>
        <w:tc>
          <w:tcPr>
            <w:tcW w:w="253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赵海金</w:t>
            </w:r>
          </w:p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万保平</w:t>
            </w:r>
          </w:p>
        </w:tc>
        <w:tc>
          <w:tcPr>
            <w:tcW w:w="537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世纪中央城社区（杨  芳  1387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655）</w:t>
            </w:r>
          </w:p>
        </w:tc>
        <w:tc>
          <w:tcPr>
            <w:tcW w:w="35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驻委纪检组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基层卫生健康科</w:t>
            </w:r>
          </w:p>
          <w:p>
            <w:pPr>
              <w:pStyle w:val="2"/>
              <w:spacing w:after="0"/>
              <w:ind w:firstLine="24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老龄健康科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南昌市第九医院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　萍　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王建茹</w:t>
            </w:r>
          </w:p>
        </w:tc>
        <w:tc>
          <w:tcPr>
            <w:tcW w:w="537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沁园社区（刘艳和  1997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126）</w:t>
            </w:r>
          </w:p>
        </w:tc>
        <w:tc>
          <w:tcPr>
            <w:tcW w:w="35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组织人事科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机关党委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省精神病院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黄立发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陈先信</w:t>
            </w:r>
          </w:p>
        </w:tc>
        <w:tc>
          <w:tcPr>
            <w:tcW w:w="537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丽景社区（李  超  1590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263）</w:t>
            </w:r>
          </w:p>
        </w:tc>
        <w:tc>
          <w:tcPr>
            <w:tcW w:w="3585" w:type="dxa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中医科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体制改革科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人口监测与家庭发展科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洪都中医院</w:t>
            </w:r>
          </w:p>
        </w:tc>
      </w:tr>
    </w:tbl>
    <w:p>
      <w:pPr>
        <w:rPr>
          <w:rFonts w:ascii="仿宋" w:hAnsi="仿宋" w:eastAsia="仿宋" w:cs="仿宋"/>
        </w:rPr>
      </w:pPr>
    </w:p>
    <w:sectPr>
      <w:footerReference r:id="rId5" w:type="first"/>
      <w:footerReference r:id="rId3" w:type="default"/>
      <w:footerReference r:id="rId4" w:type="even"/>
      <w:pgSz w:w="16838" w:h="11906" w:orient="landscape"/>
      <w:pgMar w:top="1588" w:right="1701" w:bottom="1588" w:left="1701" w:header="851" w:footer="113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  <w:sdt>
      <w:sdtPr>
        <w:id w:val="6643085"/>
      </w:sdt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  <w:sdt>
      <w:sdtPr>
        <w:id w:val="3700731"/>
      </w:sdtPr>
      <w:sdtContent/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c5ZDMwMjVmMjM4ZDZmZmVlNzc2ZjUzZWMzNjM1ZjAifQ=="/>
  </w:docVars>
  <w:rsids>
    <w:rsidRoot w:val="00016530"/>
    <w:rsid w:val="0000167C"/>
    <w:rsid w:val="00016530"/>
    <w:rsid w:val="000202B7"/>
    <w:rsid w:val="00110929"/>
    <w:rsid w:val="001C6689"/>
    <w:rsid w:val="00245589"/>
    <w:rsid w:val="00266F7F"/>
    <w:rsid w:val="003A4796"/>
    <w:rsid w:val="005F1799"/>
    <w:rsid w:val="006D4B18"/>
    <w:rsid w:val="009542CE"/>
    <w:rsid w:val="009730A5"/>
    <w:rsid w:val="00981CFC"/>
    <w:rsid w:val="00CB56C7"/>
    <w:rsid w:val="00D718DB"/>
    <w:rsid w:val="00F4621E"/>
    <w:rsid w:val="04BD0B8C"/>
    <w:rsid w:val="0A93078A"/>
    <w:rsid w:val="1E576952"/>
    <w:rsid w:val="277A755A"/>
    <w:rsid w:val="27C12348"/>
    <w:rsid w:val="35AD26C0"/>
    <w:rsid w:val="3CAA151E"/>
    <w:rsid w:val="4A4233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 w:firstLineChars="100"/>
    </w:pPr>
  </w:style>
  <w:style w:type="paragraph" w:customStyle="1" w:styleId="3">
    <w:name w:val="BodyText"/>
    <w:basedOn w:val="1"/>
    <w:qFormat/>
    <w:uiPriority w:val="0"/>
    <w:pPr>
      <w:spacing w:after="120"/>
    </w:pPr>
    <w:rPr>
      <w:rFonts w:eastAsia="宋体"/>
    </w:r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328</Characters>
  <Lines>38</Lines>
  <Paragraphs>60</Paragraphs>
  <TotalTime>0</TotalTime>
  <ScaleCrop>false</ScaleCrop>
  <LinksUpToDate>false</LinksUpToDate>
  <CharactersWithSpaces>361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2021-07-15T03:05:00Z</dcterms:created>
  <dc:creator>Administrator.WIN-01805181108</dc:creator>
  <cp:lastModifiedBy>Lenovo</cp:lastModifiedBy>
  <dcterms:modified xsi:type="dcterms:W3CDTF">2022-05-30T09:40:58Z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4CC4F41B3CA04A59A3F95A755B1AC592</vt:lpwstr>
  </property>
</Properties>
</file>